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70"/>
        <w:gridCol w:w="4124"/>
      </w:tblGrid>
      <w:tr w:rsidR="00FA089B" w:rsidRPr="00FA089B" w14:paraId="2C32E640" w14:textId="14655CF9" w:rsidTr="00FA089B">
        <w:tc>
          <w:tcPr>
            <w:tcW w:w="4370" w:type="dxa"/>
          </w:tcPr>
          <w:p w14:paraId="4228A446" w14:textId="28DD0456" w:rsidR="00FA089B" w:rsidRPr="00FA089B" w:rsidRDefault="00941C80" w:rsidP="00E518CA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RAZÓN SOCIAL</w:t>
            </w:r>
          </w:p>
        </w:tc>
        <w:tc>
          <w:tcPr>
            <w:tcW w:w="4124" w:type="dxa"/>
          </w:tcPr>
          <w:p w14:paraId="0FAC848B" w14:textId="77777777" w:rsidR="00FA089B" w:rsidRPr="00FA089B" w:rsidRDefault="00FA089B" w:rsidP="00E518CA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FA089B" w:rsidRPr="00FA089B" w14:paraId="268E8061" w14:textId="686571EE" w:rsidTr="00FA089B">
        <w:tc>
          <w:tcPr>
            <w:tcW w:w="4370" w:type="dxa"/>
          </w:tcPr>
          <w:p w14:paraId="37B7F067" w14:textId="77777777" w:rsidR="00FA089B" w:rsidRPr="00FA089B" w:rsidRDefault="00FA089B" w:rsidP="00E518CA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 w:rsidRPr="00FA089B">
              <w:rPr>
                <w:b/>
                <w:bCs/>
                <w:i/>
                <w:iCs/>
              </w:rPr>
              <w:t>CIF</w:t>
            </w:r>
          </w:p>
        </w:tc>
        <w:tc>
          <w:tcPr>
            <w:tcW w:w="4124" w:type="dxa"/>
          </w:tcPr>
          <w:p w14:paraId="16D0A276" w14:textId="77777777" w:rsidR="00FA089B" w:rsidRPr="00FA089B" w:rsidRDefault="00FA089B" w:rsidP="00E518CA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FA089B" w:rsidRPr="00FA089B" w14:paraId="7996C74E" w14:textId="5CF54B07" w:rsidTr="00FA089B">
        <w:tc>
          <w:tcPr>
            <w:tcW w:w="4370" w:type="dxa"/>
          </w:tcPr>
          <w:p w14:paraId="43DFBE5D" w14:textId="77777777" w:rsidR="00FA089B" w:rsidRPr="00FA089B" w:rsidRDefault="00FA089B" w:rsidP="00E518CA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 w:rsidRPr="00FA089B">
              <w:rPr>
                <w:b/>
                <w:bCs/>
                <w:i/>
                <w:iCs/>
              </w:rPr>
              <w:t>CUPS</w:t>
            </w:r>
          </w:p>
        </w:tc>
        <w:tc>
          <w:tcPr>
            <w:tcW w:w="4124" w:type="dxa"/>
          </w:tcPr>
          <w:p w14:paraId="494C344B" w14:textId="632B36BF" w:rsidR="00FA089B" w:rsidRPr="00FA089B" w:rsidRDefault="00C530DB" w:rsidP="00E518CA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Todos</w:t>
            </w:r>
            <w:r w:rsidR="00C523E3">
              <w:rPr>
                <w:i/>
                <w:iCs/>
              </w:rPr>
              <w:t xml:space="preserve"> o especificar.</w:t>
            </w:r>
          </w:p>
        </w:tc>
      </w:tr>
    </w:tbl>
    <w:p w14:paraId="6A43F661" w14:textId="534FF651" w:rsidR="00545359" w:rsidRDefault="000C31AB" w:rsidP="00F20AD9">
      <w:pPr>
        <w:spacing w:before="100" w:beforeAutospacing="1" w:after="100" w:afterAutospacing="1"/>
        <w:jc w:val="both"/>
        <w:rPr>
          <w:i/>
          <w:iCs/>
        </w:rPr>
      </w:pPr>
      <w:r>
        <w:rPr>
          <w:i/>
          <w:iCs/>
        </w:rPr>
        <w:t> </w:t>
      </w:r>
      <w:r>
        <w:rPr>
          <w:i/>
          <w:iCs/>
        </w:rPr>
        <w:br/>
      </w:r>
      <w:bookmarkStart w:id="0" w:name="_Hlk171616255"/>
      <w:r>
        <w:rPr>
          <w:i/>
          <w:iCs/>
        </w:rPr>
        <w:t xml:space="preserve">¿Autoriza a </w:t>
      </w:r>
      <w:r w:rsidR="00FA089B" w:rsidRPr="00C530DB">
        <w:rPr>
          <w:b/>
          <w:bCs/>
          <w:i/>
          <w:iCs/>
        </w:rPr>
        <w:t>SPACEWELL SPAIN S.L</w:t>
      </w:r>
      <w:r w:rsidR="00C4189A">
        <w:rPr>
          <w:b/>
          <w:bCs/>
          <w:i/>
          <w:iCs/>
        </w:rPr>
        <w:t xml:space="preserve"> (</w:t>
      </w:r>
      <w:r w:rsidR="00C4189A" w:rsidRPr="00C4189A">
        <w:rPr>
          <w:b/>
          <w:bCs/>
          <w:i/>
          <w:iCs/>
        </w:rPr>
        <w:t>B64461270</w:t>
      </w:r>
      <w:r w:rsidR="00C4189A">
        <w:rPr>
          <w:b/>
          <w:bCs/>
          <w:i/>
          <w:iCs/>
        </w:rPr>
        <w:t>)</w:t>
      </w:r>
      <w:r>
        <w:rPr>
          <w:i/>
          <w:iCs/>
        </w:rPr>
        <w:t xml:space="preserve"> a visualizar y </w:t>
      </w:r>
      <w:r w:rsidRPr="00624D98">
        <w:rPr>
          <w:i/>
          <w:iCs/>
        </w:rPr>
        <w:t>descargar</w:t>
      </w:r>
      <w:r w:rsidR="009C451A" w:rsidRPr="00624D98">
        <w:rPr>
          <w:i/>
          <w:iCs/>
        </w:rPr>
        <w:t xml:space="preserve"> en sus propios sistemas</w:t>
      </w:r>
      <w:r w:rsidRPr="00624D98">
        <w:rPr>
          <w:i/>
          <w:iCs/>
        </w:rPr>
        <w:t xml:space="preserve"> </w:t>
      </w:r>
      <w:r>
        <w:rPr>
          <w:i/>
          <w:iCs/>
        </w:rPr>
        <w:t>los datos de su/s suministro/s</w:t>
      </w:r>
      <w:r w:rsidR="00342F3A">
        <w:rPr>
          <w:i/>
          <w:iCs/>
        </w:rPr>
        <w:t xml:space="preserve">, </w:t>
      </w:r>
      <w:r w:rsidR="00FC4DA8">
        <w:rPr>
          <w:i/>
          <w:iCs/>
        </w:rPr>
        <w:t>para</w:t>
      </w:r>
      <w:r w:rsidR="00342F3A">
        <w:rPr>
          <w:i/>
          <w:iCs/>
        </w:rPr>
        <w:t xml:space="preserve"> que éste pueda consultar la información sobre su consumo eléctrico </w:t>
      </w:r>
      <w:r w:rsidR="00446E88">
        <w:rPr>
          <w:i/>
          <w:iCs/>
        </w:rPr>
        <w:t>a través de la plataforma Datadis, con la</w:t>
      </w:r>
      <w:r w:rsidR="00FC4DA8">
        <w:rPr>
          <w:i/>
          <w:iCs/>
        </w:rPr>
        <w:t xml:space="preserve"> finalidad de </w:t>
      </w:r>
      <w:r w:rsidR="00C530DB" w:rsidRPr="00C530DB">
        <w:rPr>
          <w:b/>
          <w:bCs/>
          <w:i/>
          <w:iCs/>
        </w:rPr>
        <w:t>Monitorización de consumos y gestión energética</w:t>
      </w:r>
      <w:r w:rsidR="001406B6">
        <w:rPr>
          <w:i/>
          <w:iCs/>
        </w:rPr>
        <w:t>?</w:t>
      </w:r>
      <w:r>
        <w:rPr>
          <w:i/>
          <w:iCs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5"/>
        <w:gridCol w:w="992"/>
      </w:tblGrid>
      <w:tr w:rsidR="001406B6" w14:paraId="2DADCFF6" w14:textId="77777777" w:rsidTr="001406B6">
        <w:tc>
          <w:tcPr>
            <w:tcW w:w="475" w:type="dxa"/>
          </w:tcPr>
          <w:p w14:paraId="65A768D1" w14:textId="5B30E0F3" w:rsidR="001406B6" w:rsidRDefault="001406B6" w:rsidP="00F20AD9">
            <w:pPr>
              <w:spacing w:before="100" w:beforeAutospacing="1" w:after="100" w:afterAutospacing="1"/>
              <w:jc w:val="both"/>
              <w:rPr>
                <w:lang w:eastAsia="es-ES"/>
              </w:rPr>
            </w:pPr>
            <w:r>
              <w:rPr>
                <w:lang w:eastAsia="es-ES"/>
              </w:rPr>
              <w:t>Sí</w:t>
            </w:r>
          </w:p>
        </w:tc>
        <w:tc>
          <w:tcPr>
            <w:tcW w:w="992" w:type="dxa"/>
          </w:tcPr>
          <w:p w14:paraId="626D17CE" w14:textId="64CF76C7" w:rsidR="001406B6" w:rsidRDefault="001406B6" w:rsidP="001406B6">
            <w:pPr>
              <w:spacing w:before="100" w:beforeAutospacing="1" w:after="100" w:afterAutospacing="1"/>
              <w:jc w:val="center"/>
              <w:rPr>
                <w:lang w:eastAsia="es-ES"/>
              </w:rPr>
            </w:pPr>
            <w:r>
              <w:rPr>
                <w:lang w:eastAsia="es-ES"/>
              </w:rPr>
              <w:t>x</w:t>
            </w:r>
          </w:p>
        </w:tc>
      </w:tr>
      <w:tr w:rsidR="001406B6" w14:paraId="67950A12" w14:textId="77777777" w:rsidTr="001406B6">
        <w:tc>
          <w:tcPr>
            <w:tcW w:w="475" w:type="dxa"/>
          </w:tcPr>
          <w:p w14:paraId="4FB6D0C7" w14:textId="70B3F89E" w:rsidR="001406B6" w:rsidRDefault="001406B6" w:rsidP="00F20AD9">
            <w:pPr>
              <w:spacing w:before="100" w:beforeAutospacing="1" w:after="100" w:afterAutospacing="1"/>
              <w:jc w:val="both"/>
              <w:rPr>
                <w:lang w:eastAsia="es-ES"/>
              </w:rPr>
            </w:pPr>
            <w:r>
              <w:rPr>
                <w:lang w:eastAsia="es-ES"/>
              </w:rPr>
              <w:t>No</w:t>
            </w:r>
          </w:p>
        </w:tc>
        <w:tc>
          <w:tcPr>
            <w:tcW w:w="992" w:type="dxa"/>
          </w:tcPr>
          <w:p w14:paraId="337436E3" w14:textId="77777777" w:rsidR="001406B6" w:rsidRDefault="001406B6" w:rsidP="00F20AD9">
            <w:pPr>
              <w:spacing w:before="100" w:beforeAutospacing="1" w:after="100" w:afterAutospacing="1"/>
              <w:jc w:val="both"/>
              <w:rPr>
                <w:lang w:eastAsia="es-ES"/>
              </w:rPr>
            </w:pPr>
          </w:p>
        </w:tc>
      </w:tr>
    </w:tbl>
    <w:p w14:paraId="2907645F" w14:textId="77777777" w:rsidR="001406B6" w:rsidRDefault="001406B6" w:rsidP="00F20AD9">
      <w:pPr>
        <w:jc w:val="both"/>
        <w:rPr>
          <w:i/>
          <w:iCs/>
        </w:rPr>
      </w:pPr>
    </w:p>
    <w:p w14:paraId="7CD2575E" w14:textId="3DA97557" w:rsidR="000C31AB" w:rsidRPr="00624D98" w:rsidRDefault="000C31AB" w:rsidP="00F20AD9">
      <w:pPr>
        <w:jc w:val="both"/>
      </w:pPr>
      <w:r w:rsidRPr="7B221330">
        <w:rPr>
          <w:i/>
          <w:iCs/>
        </w:rPr>
        <w:t xml:space="preserve">Esta autorización </w:t>
      </w:r>
      <w:r w:rsidR="001A3170" w:rsidRPr="7B221330">
        <w:rPr>
          <w:i/>
          <w:iCs/>
        </w:rPr>
        <w:t xml:space="preserve">únicamente será válida durante </w:t>
      </w:r>
      <w:r w:rsidR="0039743C">
        <w:rPr>
          <w:i/>
          <w:iCs/>
        </w:rPr>
        <w:t>24 meses</w:t>
      </w:r>
      <w:r w:rsidR="001A3170" w:rsidRPr="7B221330">
        <w:rPr>
          <w:i/>
          <w:iCs/>
        </w:rPr>
        <w:t xml:space="preserve">. Puede solicitar </w:t>
      </w:r>
      <w:r w:rsidRPr="7B221330">
        <w:rPr>
          <w:i/>
          <w:iCs/>
        </w:rPr>
        <w:t xml:space="preserve">la cancelación de la misma en el momento que se desee sin ninguna contraprestación o penalización por parte de </w:t>
      </w:r>
      <w:r w:rsidR="00C4189A" w:rsidRPr="00C530DB">
        <w:rPr>
          <w:b/>
          <w:bCs/>
          <w:i/>
          <w:iCs/>
        </w:rPr>
        <w:t>SPACEWELL SPAIN S.L</w:t>
      </w:r>
      <w:r w:rsidRPr="7B221330">
        <w:rPr>
          <w:i/>
          <w:iCs/>
        </w:rPr>
        <w:t xml:space="preserve">. La solicitud de revocación de esta autorización se realizará por escrito a través del correo electrónico </w:t>
      </w:r>
      <w:r w:rsidR="00C4189A" w:rsidRPr="00C4189A">
        <w:rPr>
          <w:i/>
          <w:iCs/>
        </w:rPr>
        <w:t>legal.energy@spacewell.com</w:t>
      </w:r>
      <w:r w:rsidRPr="7B221330">
        <w:rPr>
          <w:i/>
          <w:iCs/>
        </w:rPr>
        <w:t xml:space="preserve">. </w:t>
      </w:r>
      <w:r w:rsidRPr="00624D98">
        <w:rPr>
          <w:i/>
          <w:iCs/>
        </w:rPr>
        <w:t>En el caso de que se ejercite la revocación de esta autorización, dicha revocación se pondrá</w:t>
      </w:r>
      <w:r w:rsidR="007C4D37">
        <w:rPr>
          <w:i/>
          <w:iCs/>
        </w:rPr>
        <w:t xml:space="preserve"> </w:t>
      </w:r>
      <w:r w:rsidR="007C4D37" w:rsidRPr="00624D98">
        <w:rPr>
          <w:i/>
          <w:iCs/>
        </w:rPr>
        <w:t>en un plazo de tres día</w:t>
      </w:r>
      <w:r w:rsidR="007C4D37">
        <w:rPr>
          <w:i/>
          <w:iCs/>
        </w:rPr>
        <w:t>s</w:t>
      </w:r>
      <w:r w:rsidR="00930625" w:rsidRPr="00624D98">
        <w:rPr>
          <w:i/>
          <w:iCs/>
        </w:rPr>
        <w:t xml:space="preserve"> por el </w:t>
      </w:r>
      <w:r w:rsidR="001406B6" w:rsidRPr="00C530DB">
        <w:rPr>
          <w:b/>
          <w:bCs/>
          <w:i/>
          <w:iCs/>
        </w:rPr>
        <w:t>SPACEWELL SPAIN S.L</w:t>
      </w:r>
      <w:r w:rsidR="001406B6" w:rsidRPr="00624D98">
        <w:rPr>
          <w:i/>
          <w:iCs/>
        </w:rPr>
        <w:t xml:space="preserve"> </w:t>
      </w:r>
      <w:r w:rsidRPr="00624D98">
        <w:rPr>
          <w:i/>
          <w:iCs/>
        </w:rPr>
        <w:t>en conocimiento de la Plataforma Datadis C.B</w:t>
      </w:r>
      <w:r w:rsidR="007336A3" w:rsidRPr="00624D98">
        <w:rPr>
          <w:i/>
          <w:iCs/>
        </w:rPr>
        <w:t>.</w:t>
      </w:r>
      <w:r w:rsidR="00053441">
        <w:rPr>
          <w:i/>
          <w:iCs/>
        </w:rPr>
        <w:t>,</w:t>
      </w:r>
      <w:r w:rsidR="00F84037">
        <w:rPr>
          <w:i/>
          <w:iCs/>
        </w:rPr>
        <w:t xml:space="preserve"> </w:t>
      </w:r>
      <w:r w:rsidRPr="00624D98">
        <w:rPr>
          <w:i/>
          <w:iCs/>
        </w:rPr>
        <w:t>que quedará exonerada de toda responsabilidad si se incumple esta obligación.</w:t>
      </w:r>
    </w:p>
    <w:p w14:paraId="687D556B" w14:textId="49B83D82" w:rsidR="008D750B" w:rsidRPr="00624D98" w:rsidRDefault="008D750B" w:rsidP="00F20AD9">
      <w:pPr>
        <w:jc w:val="both"/>
      </w:pPr>
    </w:p>
    <w:p w14:paraId="7CE152CA" w14:textId="7059CA8E" w:rsidR="00BB7DF8" w:rsidRPr="00624D98" w:rsidRDefault="00EB00DF" w:rsidP="00F20AD9">
      <w:pPr>
        <w:jc w:val="both"/>
        <w:rPr>
          <w:i/>
          <w:iCs/>
        </w:rPr>
      </w:pPr>
      <w:r w:rsidRPr="00624D98">
        <w:rPr>
          <w:i/>
          <w:iCs/>
        </w:rPr>
        <w:t>Sus</w:t>
      </w:r>
      <w:r w:rsidR="00BF68DF" w:rsidRPr="00624D98">
        <w:rPr>
          <w:i/>
          <w:iCs/>
        </w:rPr>
        <w:t xml:space="preserve"> datos</w:t>
      </w:r>
      <w:r w:rsidR="00440FB3" w:rsidRPr="00624D98">
        <w:rPr>
          <w:i/>
          <w:iCs/>
        </w:rPr>
        <w:t xml:space="preserve"> personales</w:t>
      </w:r>
      <w:r w:rsidRPr="00624D98">
        <w:rPr>
          <w:i/>
          <w:iCs/>
        </w:rPr>
        <w:t xml:space="preserve"> identificativos</w:t>
      </w:r>
      <w:r w:rsidR="00BF68DF" w:rsidRPr="00624D98">
        <w:rPr>
          <w:i/>
          <w:iCs/>
        </w:rPr>
        <w:t xml:space="preserve"> serán tratados por Datadis para poder facilitar a </w:t>
      </w:r>
      <w:r w:rsidR="00C4189A" w:rsidRPr="00C530DB">
        <w:rPr>
          <w:b/>
          <w:bCs/>
          <w:i/>
          <w:iCs/>
        </w:rPr>
        <w:t>SPACEWELL SPAIN S.L</w:t>
      </w:r>
      <w:r w:rsidR="00C4189A">
        <w:rPr>
          <w:b/>
          <w:bCs/>
          <w:i/>
          <w:iCs/>
        </w:rPr>
        <w:t xml:space="preserve"> </w:t>
      </w:r>
      <w:r w:rsidR="00BF68DF" w:rsidRPr="00624D98">
        <w:rPr>
          <w:i/>
          <w:iCs/>
        </w:rPr>
        <w:t xml:space="preserve">sus datos de consumo. </w:t>
      </w:r>
      <w:r w:rsidR="005E2B23" w:rsidRPr="00624D98">
        <w:rPr>
          <w:i/>
          <w:iCs/>
        </w:rPr>
        <w:t>Datadis únicamente almacenará datos personales identificativos y siempre que</w:t>
      </w:r>
      <w:r w:rsidR="00BF68DF" w:rsidRPr="00624D98">
        <w:rPr>
          <w:i/>
          <w:iCs/>
        </w:rPr>
        <w:t xml:space="preserve"> Ud no ejercite su derecho de supresión de sus datos. </w:t>
      </w:r>
    </w:p>
    <w:p w14:paraId="793C6E71" w14:textId="77777777" w:rsidR="00BB7DF8" w:rsidRPr="00624D98" w:rsidRDefault="00BB7DF8" w:rsidP="00F20AD9">
      <w:pPr>
        <w:jc w:val="both"/>
        <w:rPr>
          <w:i/>
          <w:iCs/>
        </w:rPr>
      </w:pPr>
    </w:p>
    <w:p w14:paraId="3C1C8C01" w14:textId="08BA3166" w:rsidR="00BF68DF" w:rsidRDefault="00875DC2" w:rsidP="00F20AD9">
      <w:pPr>
        <w:jc w:val="both"/>
        <w:rPr>
          <w:i/>
          <w:iCs/>
        </w:rPr>
      </w:pPr>
      <w:r w:rsidRPr="00624D98">
        <w:rPr>
          <w:i/>
          <w:iCs/>
        </w:rPr>
        <w:t>Con respecto al tratamiento efectuado por Datadi</w:t>
      </w:r>
      <w:r w:rsidRPr="00731DEE">
        <w:rPr>
          <w:i/>
          <w:iCs/>
          <w:color w:val="000000" w:themeColor="text1"/>
        </w:rPr>
        <w:t>s</w:t>
      </w:r>
      <w:r w:rsidRPr="00875DC2">
        <w:rPr>
          <w:i/>
          <w:iCs/>
        </w:rPr>
        <w:t xml:space="preserve">, puede ejercitar </w:t>
      </w:r>
      <w:r w:rsidR="003F3895">
        <w:rPr>
          <w:i/>
          <w:iCs/>
        </w:rPr>
        <w:t>p</w:t>
      </w:r>
      <w:r w:rsidR="00BF68DF" w:rsidRPr="00BF68DF">
        <w:rPr>
          <w:i/>
          <w:iCs/>
        </w:rPr>
        <w:t xml:space="preserve">uede ejercitar sus derechos en </w:t>
      </w:r>
      <w:hyperlink r:id="rId9" w:history="1">
        <w:r w:rsidR="00BF68DF" w:rsidRPr="00BF68DF">
          <w:rPr>
            <w:rStyle w:val="Hipervnculo"/>
            <w:i/>
            <w:iCs/>
          </w:rPr>
          <w:t>dpo@datadis.es</w:t>
        </w:r>
      </w:hyperlink>
      <w:r w:rsidR="00BF68DF" w:rsidRPr="00BF68DF">
        <w:rPr>
          <w:i/>
          <w:iCs/>
        </w:rPr>
        <w:t xml:space="preserve"> así como ponerse en contacto con el delegado de protección de datos</w:t>
      </w:r>
      <w:r w:rsidR="00D8720C" w:rsidRPr="00D8720C">
        <w:rPr>
          <w:i/>
          <w:iCs/>
        </w:rPr>
        <w:t xml:space="preserve"> </w:t>
      </w:r>
      <w:r w:rsidR="00D8720C">
        <w:rPr>
          <w:i/>
          <w:iCs/>
        </w:rPr>
        <w:t>o contactar con la autoridad de control (Agencia Española de Protección de Datos) en el caso de que lo considere necesario</w:t>
      </w:r>
      <w:r w:rsidR="00BF68DF" w:rsidRPr="00BF68DF">
        <w:rPr>
          <w:i/>
          <w:iCs/>
        </w:rPr>
        <w:t>.</w:t>
      </w:r>
      <w:r w:rsidR="00362658">
        <w:rPr>
          <w:i/>
          <w:iCs/>
        </w:rPr>
        <w:t xml:space="preserve"> La base legitimadora para el tratamiento es su consentimiento</w:t>
      </w:r>
      <w:r w:rsidR="00E71141">
        <w:rPr>
          <w:i/>
          <w:iCs/>
        </w:rPr>
        <w:t>.</w:t>
      </w:r>
      <w:r w:rsidR="00BF68DF" w:rsidRPr="00BF68DF">
        <w:rPr>
          <w:i/>
          <w:iCs/>
        </w:rPr>
        <w:t xml:space="preserve"> Puede obtener más información en la </w:t>
      </w:r>
      <w:hyperlink r:id="rId10" w:history="1">
        <w:r w:rsidR="00BF68DF" w:rsidRPr="00BF68DF">
          <w:rPr>
            <w:rStyle w:val="Hipervnculo"/>
            <w:i/>
            <w:iCs/>
          </w:rPr>
          <w:t>política de privacidad</w:t>
        </w:r>
      </w:hyperlink>
      <w:r w:rsidR="00BF68DF" w:rsidRPr="00BF68DF">
        <w:rPr>
          <w:i/>
          <w:iCs/>
        </w:rPr>
        <w:t xml:space="preserve"> de Datadis</w:t>
      </w:r>
      <w:r w:rsidR="0039743C">
        <w:rPr>
          <w:i/>
          <w:iCs/>
        </w:rPr>
        <w:t>.</w:t>
      </w:r>
    </w:p>
    <w:bookmarkEnd w:id="0"/>
    <w:p w14:paraId="0B6CE80F" w14:textId="77777777" w:rsidR="001B6318" w:rsidRDefault="001B6318">
      <w:pPr>
        <w:rPr>
          <w:i/>
          <w:iCs/>
        </w:rPr>
      </w:pPr>
    </w:p>
    <w:p w14:paraId="58BA9BA3" w14:textId="77777777" w:rsidR="00324150" w:rsidRDefault="00324150">
      <w:pPr>
        <w:rPr>
          <w:i/>
          <w:iCs/>
        </w:rPr>
      </w:pPr>
    </w:p>
    <w:p w14:paraId="14332778" w14:textId="3B31EAA8" w:rsidR="00324150" w:rsidRDefault="00324150">
      <w:pPr>
        <w:rPr>
          <w:i/>
          <w:iCs/>
        </w:rPr>
      </w:pPr>
      <w:r>
        <w:rPr>
          <w:i/>
          <w:iCs/>
        </w:rPr>
        <w:t>FIRMA AUTORIZANDO</w:t>
      </w:r>
    </w:p>
    <w:p w14:paraId="20657B7C" w14:textId="77777777" w:rsidR="001B6318" w:rsidRDefault="001B6318">
      <w:pPr>
        <w:rPr>
          <w:i/>
          <w:iCs/>
        </w:rPr>
      </w:pPr>
    </w:p>
    <w:p w14:paraId="3F2E2D5D" w14:textId="77777777" w:rsidR="001B6318" w:rsidRPr="00BF68DF" w:rsidRDefault="001B6318">
      <w:pPr>
        <w:rPr>
          <w:i/>
          <w:iCs/>
        </w:rPr>
      </w:pPr>
    </w:p>
    <w:sectPr w:rsidR="001B6318" w:rsidRPr="00BF68DF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7BA3" w14:textId="77777777" w:rsidR="009E6ADF" w:rsidRDefault="009E6ADF" w:rsidP="001A3170">
      <w:r>
        <w:separator/>
      </w:r>
    </w:p>
  </w:endnote>
  <w:endnote w:type="continuationSeparator" w:id="0">
    <w:p w14:paraId="0A6B357E" w14:textId="77777777" w:rsidR="009E6ADF" w:rsidRDefault="009E6ADF" w:rsidP="001A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6BCB" w14:textId="77777777" w:rsidR="009E6ADF" w:rsidRDefault="009E6ADF" w:rsidP="001A3170">
      <w:r>
        <w:separator/>
      </w:r>
    </w:p>
  </w:footnote>
  <w:footnote w:type="continuationSeparator" w:id="0">
    <w:p w14:paraId="0204A491" w14:textId="77777777" w:rsidR="009E6ADF" w:rsidRDefault="009E6ADF" w:rsidP="001A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9ACC" w14:textId="6E0C09DC" w:rsidR="001A3170" w:rsidRDefault="001A317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E3297E" wp14:editId="5C333CF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638646319276fbf845cd9ce1" descr="{&quot;HashCode&quot;:41006391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20FB6C" w14:textId="3381E0B9" w:rsidR="001A3170" w:rsidRPr="001A3170" w:rsidRDefault="001A3170" w:rsidP="001A3170">
                          <w:pPr>
                            <w:jc w:val="right"/>
                            <w:rPr>
                              <w:rFonts w:ascii="Verdana" w:hAnsi="Verdana"/>
                              <w:color w:val="7F7F7F"/>
                              <w:sz w:val="20"/>
                            </w:rPr>
                          </w:pPr>
                          <w:r w:rsidRPr="001A3170">
                            <w:rPr>
                              <w:rFonts w:ascii="Verdana" w:hAnsi="Verdana"/>
                              <w:color w:val="7F7F7F"/>
                              <w:sz w:val="20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3297E" id="_x0000_t202" coordsize="21600,21600" o:spt="202" path="m,l,21600r21600,l21600,xe">
              <v:stroke joinstyle="miter"/>
              <v:path gradientshapeok="t" o:connecttype="rect"/>
            </v:shapetype>
            <v:shape id="MSIPCM638646319276fbf845cd9ce1" o:spid="_x0000_s1026" type="#_x0000_t202" alt="{&quot;HashCode&quot;:410063916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Ff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" o:allowincell="f" filled="f" stroked="f" strokeweight=".5pt">
              <v:textbox inset=",0,20pt,0">
                <w:txbxContent>
                  <w:p w14:paraId="7420FB6C" w14:textId="3381E0B9" w:rsidR="001A3170" w:rsidRPr="001A3170" w:rsidRDefault="001A3170" w:rsidP="001A3170">
                    <w:pPr>
                      <w:jc w:val="right"/>
                      <w:rPr>
                        <w:rFonts w:ascii="Verdana" w:hAnsi="Verdana"/>
                        <w:color w:val="7F7F7F"/>
                        <w:sz w:val="20"/>
                      </w:rPr>
                    </w:pPr>
                    <w:r w:rsidRPr="001A3170">
                      <w:rPr>
                        <w:rFonts w:ascii="Verdana" w:hAnsi="Verdana"/>
                        <w:color w:val="7F7F7F"/>
                        <w:sz w:val="20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AB"/>
    <w:rsid w:val="00053441"/>
    <w:rsid w:val="000C31AB"/>
    <w:rsid w:val="000C71B0"/>
    <w:rsid w:val="000E3FF1"/>
    <w:rsid w:val="001406B6"/>
    <w:rsid w:val="001A3170"/>
    <w:rsid w:val="001B0B92"/>
    <w:rsid w:val="001B6318"/>
    <w:rsid w:val="001C3503"/>
    <w:rsid w:val="00200732"/>
    <w:rsid w:val="00212F80"/>
    <w:rsid w:val="00231AA4"/>
    <w:rsid w:val="00271DFB"/>
    <w:rsid w:val="00293E88"/>
    <w:rsid w:val="003148A1"/>
    <w:rsid w:val="00324150"/>
    <w:rsid w:val="00342F3A"/>
    <w:rsid w:val="00362658"/>
    <w:rsid w:val="00375979"/>
    <w:rsid w:val="00381DF0"/>
    <w:rsid w:val="0039743C"/>
    <w:rsid w:val="003B6C32"/>
    <w:rsid w:val="003C3064"/>
    <w:rsid w:val="003E5259"/>
    <w:rsid w:val="003F3895"/>
    <w:rsid w:val="00440FB3"/>
    <w:rsid w:val="00446E88"/>
    <w:rsid w:val="00451488"/>
    <w:rsid w:val="004915EF"/>
    <w:rsid w:val="004A6647"/>
    <w:rsid w:val="004B63A4"/>
    <w:rsid w:val="004B64E6"/>
    <w:rsid w:val="005228B6"/>
    <w:rsid w:val="00523003"/>
    <w:rsid w:val="00545359"/>
    <w:rsid w:val="005901AB"/>
    <w:rsid w:val="005A786A"/>
    <w:rsid w:val="005E0798"/>
    <w:rsid w:val="005E2B23"/>
    <w:rsid w:val="00602BC6"/>
    <w:rsid w:val="00624D98"/>
    <w:rsid w:val="00676787"/>
    <w:rsid w:val="006C2A41"/>
    <w:rsid w:val="006E2DFC"/>
    <w:rsid w:val="00731DEE"/>
    <w:rsid w:val="007336A3"/>
    <w:rsid w:val="00751D0E"/>
    <w:rsid w:val="007C4D37"/>
    <w:rsid w:val="007C6355"/>
    <w:rsid w:val="008336A1"/>
    <w:rsid w:val="00875DC2"/>
    <w:rsid w:val="008D5EFF"/>
    <w:rsid w:val="008D750B"/>
    <w:rsid w:val="008D791E"/>
    <w:rsid w:val="00925DB5"/>
    <w:rsid w:val="00930625"/>
    <w:rsid w:val="00941C80"/>
    <w:rsid w:val="009B0B6A"/>
    <w:rsid w:val="009C1EAD"/>
    <w:rsid w:val="009C451A"/>
    <w:rsid w:val="009E6ADF"/>
    <w:rsid w:val="00A119C5"/>
    <w:rsid w:val="00A319B6"/>
    <w:rsid w:val="00A52D56"/>
    <w:rsid w:val="00B5026D"/>
    <w:rsid w:val="00B72CC4"/>
    <w:rsid w:val="00B96C2E"/>
    <w:rsid w:val="00BB7DF8"/>
    <w:rsid w:val="00BF68DF"/>
    <w:rsid w:val="00C1584F"/>
    <w:rsid w:val="00C30FB5"/>
    <w:rsid w:val="00C4189A"/>
    <w:rsid w:val="00C523E3"/>
    <w:rsid w:val="00C530DB"/>
    <w:rsid w:val="00C6661C"/>
    <w:rsid w:val="00CD5062"/>
    <w:rsid w:val="00D44BD8"/>
    <w:rsid w:val="00D8720C"/>
    <w:rsid w:val="00E375AC"/>
    <w:rsid w:val="00E441AC"/>
    <w:rsid w:val="00E71141"/>
    <w:rsid w:val="00EB00DF"/>
    <w:rsid w:val="00ED1880"/>
    <w:rsid w:val="00EF573D"/>
    <w:rsid w:val="00F10A68"/>
    <w:rsid w:val="00F20AD9"/>
    <w:rsid w:val="00F84037"/>
    <w:rsid w:val="00F86153"/>
    <w:rsid w:val="00FA089B"/>
    <w:rsid w:val="00FC4DA8"/>
    <w:rsid w:val="7B22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13550"/>
  <w15:chartTrackingRefBased/>
  <w15:docId w15:val="{AC4C9575-B536-4880-92B5-BA588583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AB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31AB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A31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3170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A31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170"/>
    <w:rPr>
      <w:rFonts w:ascii="Calibri" w:hAnsi="Calibri" w:cs="Calibri"/>
    </w:rPr>
  </w:style>
  <w:style w:type="character" w:styleId="Mencinsinresolver">
    <w:name w:val="Unresolved Mention"/>
    <w:basedOn w:val="Fuentedeprrafopredeter"/>
    <w:uiPriority w:val="99"/>
    <w:semiHidden/>
    <w:unhideWhenUsed/>
    <w:rsid w:val="00BF68D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B63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63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6318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63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6318"/>
    <w:rPr>
      <w:rFonts w:ascii="Calibri" w:hAnsi="Calibri" w:cs="Calibri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75979"/>
    <w:pPr>
      <w:spacing w:after="0" w:line="240" w:lineRule="auto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FA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atadis.es/privacy-policy" TargetMode="External"/><Relationship Id="rId4" Type="http://schemas.openxmlformats.org/officeDocument/2006/relationships/styles" Target="styles.xml"/><Relationship Id="rId9" Type="http://schemas.openxmlformats.org/officeDocument/2006/relationships/hyperlink" Target="mailto:dpo@datadis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0B2C2A0AEC824D9BFED904B0F6348B" ma:contentTypeVersion="18" ma:contentTypeDescription="Crear nuevo documento." ma:contentTypeScope="" ma:versionID="62f1b7d4d9c7132b0f2e2682bc48ad03">
  <xsd:schema xmlns:xsd="http://www.w3.org/2001/XMLSchema" xmlns:xs="http://www.w3.org/2001/XMLSchema" xmlns:p="http://schemas.microsoft.com/office/2006/metadata/properties" xmlns:ns2="b715ed45-2040-4e0c-b63f-fd4e26e6918e" xmlns:ns3="d2c03294-0959-4b69-90b1-5195aa97dcbb" targetNamespace="http://schemas.microsoft.com/office/2006/metadata/properties" ma:root="true" ma:fieldsID="6c2539e02f738113cb82526c0a77e968" ns2:_="" ns3:_="">
    <xsd:import namespace="b715ed45-2040-4e0c-b63f-fd4e26e6918e"/>
    <xsd:import namespace="d2c03294-0959-4b69-90b1-5195aa97dc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5ed45-2040-4e0c-b63f-fd4e26e69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527e-701a-4a1c-b11a-d4049904b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03294-0959-4b69-90b1-5195aa97dc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8835002-a3fb-4721-9b6f-b36c36787bfe}" ma:internalName="TaxCatchAll" ma:showField="CatchAllData" ma:web="d2c03294-0959-4b69-90b1-5195aa97dc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5ed45-2040-4e0c-b63f-fd4e26e6918e">
      <Terms xmlns="http://schemas.microsoft.com/office/infopath/2007/PartnerControls"/>
    </lcf76f155ced4ddcb4097134ff3c332f>
    <TaxCatchAll xmlns="d2c03294-0959-4b69-90b1-5195aa97dcbb" xsi:nil="true"/>
  </documentManagement>
</p:properties>
</file>

<file path=customXml/itemProps1.xml><?xml version="1.0" encoding="utf-8"?>
<ds:datastoreItem xmlns:ds="http://schemas.openxmlformats.org/officeDocument/2006/customXml" ds:itemID="{CF01B47E-58EF-4059-A5B3-6222BB84E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5ed45-2040-4e0c-b63f-fd4e26e6918e"/>
    <ds:schemaRef ds:uri="d2c03294-0959-4b69-90b1-5195aa97d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C39F31-651B-4ECE-9DD0-A74142719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D804C-24D0-48EC-B07D-F1851F9301AD}">
  <ds:schemaRefs>
    <ds:schemaRef ds:uri="http://schemas.microsoft.com/office/2006/metadata/properties"/>
    <ds:schemaRef ds:uri="http://schemas.microsoft.com/office/infopath/2007/PartnerControls"/>
    <ds:schemaRef ds:uri="b715ed45-2040-4e0c-b63f-fd4e26e6918e"/>
    <ds:schemaRef ds:uri="d2c03294-0959-4b69-90b1-5195aa97dcbb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Sevilla García</dc:creator>
  <cp:keywords/>
  <dc:description/>
  <cp:lastModifiedBy>Pilar Retana</cp:lastModifiedBy>
  <cp:revision>12</cp:revision>
  <dcterms:created xsi:type="dcterms:W3CDTF">2024-07-24T14:23:00Z</dcterms:created>
  <dcterms:modified xsi:type="dcterms:W3CDTF">2026-06-05T07:18:00Z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0x010100FD0B2C2A0AEC824D9BFED904B0F6348B</vt:lpwstr>
  </property>
  <property fmtid="{D5CDD505-2E9C-101B-9397-08002B2CF9AE}" pid="3" name="MSIP_Label_fee33e6c-c7a9-4821-89e4-4a7088ea635b_Enabled">
    <vt:lpwstr>True</vt:lpwstr>
  </property>
  <property fmtid="{D5CDD505-2E9C-101B-9397-08002B2CF9AE}" pid="4" name="MSIP_Label_fee33e6c-c7a9-4821-89e4-4a7088ea635b_SiteId">
    <vt:lpwstr>b234bc80-a99d-4a47-8071-62b90ee1479b</vt:lpwstr>
  </property>
  <property fmtid="{D5CDD505-2E9C-101B-9397-08002B2CF9AE}" pid="5" name="MSIP_Label_fee33e6c-c7a9-4821-89e4-4a7088ea635b_Owner">
    <vt:lpwstr>ARamos@clarkemodet.com</vt:lpwstr>
  </property>
  <property fmtid="{D5CDD505-2E9C-101B-9397-08002B2CF9AE}" pid="6" name="MSIP_Label_fee33e6c-c7a9-4821-89e4-4a7088ea635b_SetDate">
    <vt:lpwstr>2022-02-18T13:24:42.4046393Z</vt:lpwstr>
  </property>
  <property fmtid="{D5CDD505-2E9C-101B-9397-08002B2CF9AE}" pid="7" name="MSIP_Label_fee33e6c-c7a9-4821-89e4-4a7088ea635b_Name">
    <vt:lpwstr>Confidencial</vt:lpwstr>
  </property>
  <property fmtid="{D5CDD505-2E9C-101B-9397-08002B2CF9AE}" pid="8" name="MSIP_Label_fee33e6c-c7a9-4821-89e4-4a7088ea635b_Application">
    <vt:lpwstr>Microsoft Azure Information Protection</vt:lpwstr>
  </property>
  <property fmtid="{D5CDD505-2E9C-101B-9397-08002B2CF9AE}" pid="9" name="MSIP_Label_fee33e6c-c7a9-4821-89e4-4a7088ea635b_ActionId">
    <vt:lpwstr>2f139998-bc28-440a-92ae-733ed7679d3f</vt:lpwstr>
  </property>
  <property fmtid="{D5CDD505-2E9C-101B-9397-08002B2CF9AE}" pid="10" name="MSIP_Label_fee33e6c-c7a9-4821-89e4-4a7088ea635b_Extended_MSFT_Method">
    <vt:lpwstr>Automatic</vt:lpwstr>
  </property>
  <property fmtid="{D5CDD505-2E9C-101B-9397-08002B2CF9AE}" pid="11" name="MediaServiceImageTags">
    <vt:lpwstr/>
  </property>
  <property fmtid="{D5CDD505-2E9C-101B-9397-08002B2CF9AE}" pid="12" name="MSIP_Label_2a6eec32-46a6-44cb-b27f-5419f74508d8_Enabled">
    <vt:lpwstr>true</vt:lpwstr>
  </property>
  <property fmtid="{D5CDD505-2E9C-101B-9397-08002B2CF9AE}" pid="13" name="MSIP_Label_2a6eec32-46a6-44cb-b27f-5419f74508d8_SetDate">
    <vt:lpwstr>2026-06-02T08:33:07Z</vt:lpwstr>
  </property>
  <property fmtid="{D5CDD505-2E9C-101B-9397-08002B2CF9AE}" pid="14" name="MSIP_Label_2a6eec32-46a6-44cb-b27f-5419f74508d8_Method">
    <vt:lpwstr>Standard</vt:lpwstr>
  </property>
  <property fmtid="{D5CDD505-2E9C-101B-9397-08002B2CF9AE}" pid="15" name="MSIP_Label_2a6eec32-46a6-44cb-b27f-5419f74508d8_Name">
    <vt:lpwstr>defa4170-0d19-0005-0002-bc88714345d2</vt:lpwstr>
  </property>
  <property fmtid="{D5CDD505-2E9C-101B-9397-08002B2CF9AE}" pid="16" name="MSIP_Label_2a6eec32-46a6-44cb-b27f-5419f74508d8_SiteId">
    <vt:lpwstr>5d5ab1f7-d2fc-4839-8434-5c85d39915b4</vt:lpwstr>
  </property>
  <property fmtid="{D5CDD505-2E9C-101B-9397-08002B2CF9AE}" pid="17" name="MSIP_Label_2a6eec32-46a6-44cb-b27f-5419f74508d8_ActionId">
    <vt:lpwstr>86f4e6c6-f205-4d2c-861f-a609285c5216</vt:lpwstr>
  </property>
  <property fmtid="{D5CDD505-2E9C-101B-9397-08002B2CF9AE}" pid="18" name="MSIP_Label_2a6eec32-46a6-44cb-b27f-5419f74508d8_ContentBits">
    <vt:lpwstr>0</vt:lpwstr>
  </property>
  <property fmtid="{D5CDD505-2E9C-101B-9397-08002B2CF9AE}" pid="19" name="MSIP_Label_2a6eec32-46a6-44cb-b27f-5419f74508d8_Tag">
    <vt:lpwstr>10, 3, 0, 1</vt:lpwstr>
  </property>
</Properties>
</file>